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3D0AD3" w:rsidTr="00157DB7">
        <w:tc>
          <w:tcPr>
            <w:tcW w:w="1999" w:type="dxa"/>
            <w:vAlign w:val="center"/>
          </w:tcPr>
          <w:p w:rsidR="003D0AD3" w:rsidRPr="00157DB7" w:rsidRDefault="003D0AD3" w:rsidP="00157DB7">
            <w:pPr>
              <w:jc w:val="center"/>
              <w:rPr>
                <w:b/>
              </w:rPr>
            </w:pPr>
            <w:r w:rsidRPr="00157DB7">
              <w:rPr>
                <w:b/>
              </w:rPr>
              <w:t>Numéro et libellé du désordre</w:t>
            </w:r>
          </w:p>
        </w:tc>
        <w:tc>
          <w:tcPr>
            <w:tcW w:w="1999" w:type="dxa"/>
            <w:vAlign w:val="center"/>
          </w:tcPr>
          <w:p w:rsidR="003D0AD3" w:rsidRPr="00157DB7" w:rsidRDefault="003D0AD3" w:rsidP="00157DB7">
            <w:pPr>
              <w:jc w:val="center"/>
              <w:rPr>
                <w:b/>
              </w:rPr>
            </w:pPr>
            <w:r w:rsidRPr="00157DB7">
              <w:rPr>
                <w:b/>
              </w:rPr>
              <w:t>Caractère apparent du désordre à la réception/</w:t>
            </w:r>
            <w:r w:rsidR="00267599">
              <w:rPr>
                <w:b/>
              </w:rPr>
              <w:t xml:space="preserve">dans le mois suivant la </w:t>
            </w:r>
            <w:r w:rsidRPr="00157DB7">
              <w:rPr>
                <w:b/>
              </w:rPr>
              <w:t>livraison (oui/non)</w:t>
            </w:r>
          </w:p>
        </w:tc>
        <w:tc>
          <w:tcPr>
            <w:tcW w:w="1999" w:type="dxa"/>
            <w:vAlign w:val="center"/>
          </w:tcPr>
          <w:p w:rsidR="003D0AD3" w:rsidRPr="00157DB7" w:rsidRDefault="003D0AD3" w:rsidP="00157DB7">
            <w:pPr>
              <w:jc w:val="center"/>
              <w:rPr>
                <w:b/>
              </w:rPr>
            </w:pPr>
            <w:r w:rsidRPr="00157DB7">
              <w:rPr>
                <w:b/>
              </w:rPr>
              <w:t>Existence d’une réserve du d</w:t>
            </w:r>
            <w:r w:rsidR="00267599">
              <w:rPr>
                <w:b/>
              </w:rPr>
              <w:t>ésordre à la réception</w:t>
            </w:r>
            <w:r w:rsidRPr="00157DB7">
              <w:rPr>
                <w:b/>
              </w:rPr>
              <w:t xml:space="preserve"> (oui/non)</w:t>
            </w:r>
          </w:p>
        </w:tc>
        <w:tc>
          <w:tcPr>
            <w:tcW w:w="1999" w:type="dxa"/>
            <w:vAlign w:val="center"/>
          </w:tcPr>
          <w:p w:rsidR="003D0AD3" w:rsidRPr="00157DB7" w:rsidRDefault="003D0AD3" w:rsidP="00157DB7">
            <w:pPr>
              <w:jc w:val="center"/>
              <w:rPr>
                <w:b/>
              </w:rPr>
            </w:pPr>
            <w:r w:rsidRPr="00157DB7">
              <w:rPr>
                <w:b/>
              </w:rPr>
              <w:t>Gravité</w:t>
            </w:r>
            <w:r w:rsidR="00151B94">
              <w:rPr>
                <w:b/>
              </w:rPr>
              <w:t xml:space="preserve"> décennale</w:t>
            </w:r>
            <w:bookmarkStart w:id="0" w:name="_GoBack"/>
            <w:bookmarkEnd w:id="0"/>
            <w:r w:rsidRPr="00157DB7">
              <w:rPr>
                <w:b/>
              </w:rPr>
              <w:t xml:space="preserve"> du désordre (atteinte à la solidité ou impropriété de l’ouvrage à sa destination) (oui/non)</w:t>
            </w:r>
          </w:p>
        </w:tc>
        <w:tc>
          <w:tcPr>
            <w:tcW w:w="1999" w:type="dxa"/>
            <w:vAlign w:val="center"/>
          </w:tcPr>
          <w:p w:rsidR="003D0AD3" w:rsidRPr="00157DB7" w:rsidRDefault="003D0AD3" w:rsidP="00157DB7">
            <w:pPr>
              <w:jc w:val="center"/>
              <w:rPr>
                <w:b/>
              </w:rPr>
            </w:pPr>
            <w:r w:rsidRPr="00157DB7">
              <w:rPr>
                <w:b/>
              </w:rPr>
              <w:t xml:space="preserve">Montant des travaux de reprise </w:t>
            </w:r>
            <w:r w:rsidR="000E68A9">
              <w:rPr>
                <w:b/>
              </w:rPr>
              <w:t>(</w:t>
            </w:r>
            <w:r w:rsidRPr="00157DB7">
              <w:rPr>
                <w:b/>
              </w:rPr>
              <w:t xml:space="preserve">du désordre et des éventuels dommages </w:t>
            </w:r>
            <w:r w:rsidR="000E68A9">
              <w:rPr>
                <w:b/>
              </w:rPr>
              <w:t xml:space="preserve">matériels </w:t>
            </w:r>
            <w:r w:rsidRPr="00157DB7">
              <w:rPr>
                <w:b/>
              </w:rPr>
              <w:t>occasionnés par le désordre</w:t>
            </w:r>
            <w:r w:rsidR="000E68A9">
              <w:rPr>
                <w:b/>
              </w:rPr>
              <w:t>)</w:t>
            </w:r>
          </w:p>
        </w:tc>
        <w:tc>
          <w:tcPr>
            <w:tcW w:w="1999" w:type="dxa"/>
            <w:vAlign w:val="center"/>
          </w:tcPr>
          <w:p w:rsidR="003D0AD3" w:rsidRPr="00157DB7" w:rsidRDefault="003D0AD3" w:rsidP="00157DB7">
            <w:pPr>
              <w:jc w:val="center"/>
              <w:rPr>
                <w:b/>
              </w:rPr>
            </w:pPr>
            <w:r w:rsidRPr="00157DB7">
              <w:rPr>
                <w:b/>
              </w:rPr>
              <w:t>Autres conséquences dommageables du désordre (nature et quantum)</w:t>
            </w:r>
          </w:p>
        </w:tc>
        <w:tc>
          <w:tcPr>
            <w:tcW w:w="2000" w:type="dxa"/>
            <w:vAlign w:val="center"/>
          </w:tcPr>
          <w:p w:rsidR="003D0AD3" w:rsidRPr="00157DB7" w:rsidRDefault="003D0AD3" w:rsidP="00040E1F">
            <w:pPr>
              <w:jc w:val="center"/>
              <w:rPr>
                <w:b/>
              </w:rPr>
            </w:pPr>
            <w:r w:rsidRPr="00157DB7">
              <w:rPr>
                <w:b/>
              </w:rPr>
              <w:t xml:space="preserve">Personne(s) ayant commis une faute à l’origine du désordre (liste </w:t>
            </w:r>
            <w:r w:rsidR="00040E1F">
              <w:rPr>
                <w:b/>
              </w:rPr>
              <w:t>voire</w:t>
            </w:r>
            <w:r w:rsidRPr="00157DB7">
              <w:rPr>
                <w:b/>
              </w:rPr>
              <w:t xml:space="preserve"> pourcentage d</w:t>
            </w:r>
            <w:r w:rsidR="00040E1F">
              <w:rPr>
                <w:b/>
              </w:rPr>
              <w:t>’imputabilité</w:t>
            </w:r>
            <w:r w:rsidRPr="00157DB7">
              <w:rPr>
                <w:b/>
              </w:rPr>
              <w:t>)</w:t>
            </w:r>
          </w:p>
        </w:tc>
      </w:tr>
      <w:tr w:rsidR="003D0AD3" w:rsidTr="00BD453F">
        <w:tc>
          <w:tcPr>
            <w:tcW w:w="1999" w:type="dxa"/>
          </w:tcPr>
          <w:p w:rsidR="003D0AD3" w:rsidRDefault="003D0AD3" w:rsidP="003D0AD3">
            <w:r>
              <w:t>1.XXX</w:t>
            </w:r>
          </w:p>
        </w:tc>
        <w:tc>
          <w:tcPr>
            <w:tcW w:w="1999" w:type="dxa"/>
          </w:tcPr>
          <w:p w:rsidR="003D0AD3" w:rsidRDefault="003D0AD3" w:rsidP="003D0AD3"/>
        </w:tc>
        <w:tc>
          <w:tcPr>
            <w:tcW w:w="1999" w:type="dxa"/>
          </w:tcPr>
          <w:p w:rsidR="003D0AD3" w:rsidRDefault="003D0AD3" w:rsidP="003D0AD3"/>
        </w:tc>
        <w:tc>
          <w:tcPr>
            <w:tcW w:w="1999" w:type="dxa"/>
          </w:tcPr>
          <w:p w:rsidR="003D0AD3" w:rsidRDefault="003D0AD3" w:rsidP="003D0AD3"/>
        </w:tc>
        <w:tc>
          <w:tcPr>
            <w:tcW w:w="1999" w:type="dxa"/>
          </w:tcPr>
          <w:p w:rsidR="003D0AD3" w:rsidRDefault="003D0AD3" w:rsidP="003D0AD3"/>
        </w:tc>
        <w:tc>
          <w:tcPr>
            <w:tcW w:w="1999" w:type="dxa"/>
          </w:tcPr>
          <w:p w:rsidR="003D0AD3" w:rsidRDefault="003D0AD3" w:rsidP="003D0AD3"/>
        </w:tc>
        <w:tc>
          <w:tcPr>
            <w:tcW w:w="2000" w:type="dxa"/>
          </w:tcPr>
          <w:p w:rsidR="003D0AD3" w:rsidRDefault="003D0AD3" w:rsidP="003D0AD3"/>
        </w:tc>
      </w:tr>
      <w:tr w:rsidR="003D0AD3" w:rsidTr="00BD453F">
        <w:tc>
          <w:tcPr>
            <w:tcW w:w="1999" w:type="dxa"/>
          </w:tcPr>
          <w:p w:rsidR="003D0AD3" w:rsidRDefault="003D0AD3" w:rsidP="003D0AD3">
            <w:r>
              <w:t>2.XXX</w:t>
            </w:r>
          </w:p>
        </w:tc>
        <w:tc>
          <w:tcPr>
            <w:tcW w:w="1999" w:type="dxa"/>
          </w:tcPr>
          <w:p w:rsidR="003D0AD3" w:rsidRDefault="003D0AD3" w:rsidP="003D0AD3"/>
        </w:tc>
        <w:tc>
          <w:tcPr>
            <w:tcW w:w="1999" w:type="dxa"/>
          </w:tcPr>
          <w:p w:rsidR="003D0AD3" w:rsidRDefault="003D0AD3" w:rsidP="003D0AD3"/>
        </w:tc>
        <w:tc>
          <w:tcPr>
            <w:tcW w:w="1999" w:type="dxa"/>
          </w:tcPr>
          <w:p w:rsidR="003D0AD3" w:rsidRDefault="003D0AD3" w:rsidP="003D0AD3"/>
        </w:tc>
        <w:tc>
          <w:tcPr>
            <w:tcW w:w="1999" w:type="dxa"/>
          </w:tcPr>
          <w:p w:rsidR="003D0AD3" w:rsidRDefault="003D0AD3" w:rsidP="003D0AD3"/>
        </w:tc>
        <w:tc>
          <w:tcPr>
            <w:tcW w:w="1999" w:type="dxa"/>
          </w:tcPr>
          <w:p w:rsidR="003D0AD3" w:rsidRDefault="003D0AD3" w:rsidP="003D0AD3"/>
        </w:tc>
        <w:tc>
          <w:tcPr>
            <w:tcW w:w="2000" w:type="dxa"/>
          </w:tcPr>
          <w:p w:rsidR="003D0AD3" w:rsidRDefault="003D0AD3" w:rsidP="003D0AD3"/>
        </w:tc>
      </w:tr>
    </w:tbl>
    <w:p w:rsidR="00B56B9A" w:rsidRDefault="00B56B9A"/>
    <w:sectPr w:rsidR="00B56B9A" w:rsidSect="002704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2B84"/>
    <w:multiLevelType w:val="hybridMultilevel"/>
    <w:tmpl w:val="2E84E0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C8"/>
    <w:rsid w:val="00040E1F"/>
    <w:rsid w:val="000558C8"/>
    <w:rsid w:val="000E68A9"/>
    <w:rsid w:val="00151B94"/>
    <w:rsid w:val="00157DB7"/>
    <w:rsid w:val="00267599"/>
    <w:rsid w:val="002704B5"/>
    <w:rsid w:val="002E758B"/>
    <w:rsid w:val="003D0AD3"/>
    <w:rsid w:val="00B56B9A"/>
    <w:rsid w:val="00BD453F"/>
    <w:rsid w:val="00E1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00C0"/>
  <w15:chartTrackingRefBased/>
  <w15:docId w15:val="{EBD83F6D-A18A-4514-947A-8C60FA4A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CASSOU Gilles</dc:creator>
  <cp:keywords/>
  <dc:description/>
  <cp:lastModifiedBy>CASSOU Gilles</cp:lastModifiedBy>
  <cp:revision>10</cp:revision>
  <dcterms:created xsi:type="dcterms:W3CDTF">2022-12-05T11:49:00Z</dcterms:created>
  <dcterms:modified xsi:type="dcterms:W3CDTF">2023-12-13T16:55:00Z</dcterms:modified>
</cp:coreProperties>
</file>